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25615" w14:textId="77777777" w:rsidR="004208C6" w:rsidRPr="004208C6" w:rsidRDefault="004208C6" w:rsidP="004208C6">
      <w:pPr>
        <w:pStyle w:val="Normaalweb"/>
        <w:rPr>
          <w:rFonts w:ascii="Verdana" w:hAnsi="Verdana" w:cs="Arial"/>
          <w:b/>
          <w:bCs/>
          <w:sz w:val="22"/>
          <w:szCs w:val="22"/>
          <w:u w:val="single"/>
        </w:rPr>
      </w:pPr>
      <w:r w:rsidRPr="004208C6">
        <w:rPr>
          <w:rFonts w:ascii="Verdana" w:hAnsi="Verdana" w:cs="Arial"/>
          <w:b/>
          <w:bCs/>
          <w:sz w:val="22"/>
          <w:szCs w:val="22"/>
          <w:u w:val="single"/>
        </w:rPr>
        <w:t>Bindend Adviesbeding</w:t>
      </w:r>
    </w:p>
    <w:p w14:paraId="41ED3F44" w14:textId="77777777" w:rsidR="004208C6" w:rsidRPr="004208C6" w:rsidRDefault="004208C6" w:rsidP="004208C6">
      <w:pPr>
        <w:pStyle w:val="Normaalweb"/>
        <w:rPr>
          <w:rFonts w:ascii="Verdana" w:hAnsi="Verdana" w:cs="Arial"/>
          <w:b/>
          <w:bCs/>
          <w:sz w:val="22"/>
          <w:szCs w:val="22"/>
          <w:u w:val="single"/>
        </w:rPr>
      </w:pPr>
    </w:p>
    <w:p w14:paraId="45A0F329" w14:textId="39B2E5EA" w:rsidR="004208C6" w:rsidRPr="004208C6" w:rsidRDefault="004208C6" w:rsidP="004208C6">
      <w:pPr>
        <w:pStyle w:val="Normaalweb"/>
        <w:rPr>
          <w:rFonts w:ascii="Verdana" w:hAnsi="Verdana" w:cs="Arial"/>
          <w:sz w:val="22"/>
          <w:szCs w:val="22"/>
        </w:rPr>
      </w:pPr>
      <w:r w:rsidRPr="004208C6">
        <w:rPr>
          <w:rFonts w:ascii="Verdana" w:hAnsi="Verdana" w:cs="Arial"/>
          <w:sz w:val="22"/>
          <w:szCs w:val="22"/>
        </w:rPr>
        <w:t xml:space="preserve">Alle onzekerheden en/of verschillen van inzicht en/of geschillen die mochten ontstaan naar aanleiding van de onderhavige overeenkomst dan wel van nadere overeenkomsten die daarvan het gevolg mochten zijn, zullen worden vastgesteld of beslecht door </w:t>
      </w:r>
      <w:r>
        <w:rPr>
          <w:rFonts w:ascii="Verdana" w:hAnsi="Verdana" w:cs="Arial"/>
          <w:sz w:val="22"/>
          <w:szCs w:val="22"/>
        </w:rPr>
        <w:t>b</w:t>
      </w:r>
      <w:r w:rsidRPr="004208C6">
        <w:rPr>
          <w:rFonts w:ascii="Verdana" w:hAnsi="Verdana" w:cs="Arial"/>
          <w:sz w:val="22"/>
          <w:szCs w:val="22"/>
        </w:rPr>
        <w:t xml:space="preserve">indend </w:t>
      </w:r>
      <w:r>
        <w:rPr>
          <w:rFonts w:ascii="Verdana" w:hAnsi="Verdana" w:cs="Arial"/>
          <w:sz w:val="22"/>
          <w:szCs w:val="22"/>
        </w:rPr>
        <w:t>a</w:t>
      </w:r>
      <w:r w:rsidRPr="004208C6">
        <w:rPr>
          <w:rFonts w:ascii="Verdana" w:hAnsi="Verdana" w:cs="Arial"/>
          <w:sz w:val="22"/>
          <w:szCs w:val="22"/>
        </w:rPr>
        <w:t>dvies overeenkomstig het Reglement Fast Track Light</w:t>
      </w:r>
      <w:r>
        <w:rPr>
          <w:rFonts w:ascii="Verdana" w:hAnsi="Verdana" w:cs="Arial"/>
          <w:sz w:val="22"/>
          <w:szCs w:val="22"/>
        </w:rPr>
        <w:t xml:space="preserve"> van de Raad van Arbitrage in bouwgeschillen</w:t>
      </w:r>
      <w:r w:rsidRPr="004208C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dan wel door bindend/richtinggevend advies overeenkomstig het Reglement Fast Track Plus</w:t>
      </w:r>
      <w:r w:rsidRPr="004208C6">
        <w:rPr>
          <w:rFonts w:ascii="Verdana" w:hAnsi="Verdana" w:cs="Arial"/>
          <w:sz w:val="22"/>
          <w:szCs w:val="22"/>
        </w:rPr>
        <w:t xml:space="preserve"> van de Raad van Arbitrage in bouwgeschillen</w:t>
      </w:r>
      <w:r>
        <w:rPr>
          <w:rFonts w:ascii="Verdana" w:hAnsi="Verdana" w:cs="Arial"/>
          <w:sz w:val="22"/>
          <w:szCs w:val="22"/>
        </w:rPr>
        <w:t>, steeds zoals dat reglement duidt op de datum van aanhangigmaking van het verzoek tot (bindend) advies</w:t>
      </w:r>
      <w:r w:rsidRPr="004208C6">
        <w:rPr>
          <w:rFonts w:ascii="Verdana" w:hAnsi="Verdana" w:cs="Arial"/>
          <w:sz w:val="22"/>
          <w:szCs w:val="22"/>
        </w:rPr>
        <w:t xml:space="preserve">. </w:t>
      </w:r>
    </w:p>
    <w:p w14:paraId="1FED999D" w14:textId="77777777" w:rsidR="00F348D9" w:rsidRPr="004208C6" w:rsidRDefault="00F348D9">
      <w:pPr>
        <w:rPr>
          <w:rFonts w:ascii="Verdana" w:hAnsi="Verdana"/>
        </w:rPr>
      </w:pPr>
    </w:p>
    <w:sectPr w:rsidR="00F348D9" w:rsidRPr="004208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C6"/>
    <w:rsid w:val="004208C6"/>
    <w:rsid w:val="00B863DD"/>
    <w:rsid w:val="00F3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894A"/>
  <w15:chartTrackingRefBased/>
  <w15:docId w15:val="{DDFE63D5-CE12-4E97-B125-08448C19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20" w:after="120" w:line="288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208C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519</Characters>
  <Application>Microsoft Office Word</Application>
  <DocSecurity>4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Niesen, Mw. mr. M.</dc:creator>
  <cp:keywords/>
  <dc:description/>
  <cp:lastModifiedBy>Ruiter, Josien de</cp:lastModifiedBy>
  <cp:revision>2</cp:revision>
  <dcterms:created xsi:type="dcterms:W3CDTF">2022-10-31T13:10:00Z</dcterms:created>
  <dcterms:modified xsi:type="dcterms:W3CDTF">2022-10-31T13:10:00Z</dcterms:modified>
</cp:coreProperties>
</file>